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71" w:rsidRDefault="003F2D71" w:rsidP="00F33BC3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</w:p>
    <w:p w:rsidR="0028399C" w:rsidRPr="0028399C" w:rsidRDefault="0028399C" w:rsidP="0028399C"/>
    <w:p w:rsidR="003B4B88" w:rsidRDefault="003B4B88" w:rsidP="00F33BC3">
      <w:pPr>
        <w:pStyle w:val="3"/>
        <w:jc w:val="center"/>
        <w:rPr>
          <w:rFonts w:ascii="Arial" w:eastAsiaTheme="majorHAnsi" w:hAnsi="Arial" w:cs="Arial"/>
          <w:color w:val="000000"/>
          <w:sz w:val="34"/>
          <w:szCs w:val="34"/>
        </w:rPr>
      </w:pPr>
    </w:p>
    <w:p w:rsidR="00DF3437" w:rsidRPr="003F2D71" w:rsidRDefault="00DF3437" w:rsidP="00F33BC3">
      <w:pPr>
        <w:pStyle w:val="3"/>
        <w:jc w:val="center"/>
        <w:rPr>
          <w:rFonts w:ascii="Arial" w:eastAsiaTheme="majorHAnsi" w:hAnsi="Arial" w:cs="Arial"/>
          <w:color w:val="000000"/>
          <w:sz w:val="34"/>
          <w:szCs w:val="34"/>
        </w:rPr>
      </w:pPr>
      <w:r w:rsidRPr="003F2D71">
        <w:rPr>
          <w:rFonts w:ascii="Arial" w:eastAsiaTheme="majorHAnsi" w:hAnsi="Arial" w:cs="Arial"/>
          <w:color w:val="000000"/>
          <w:sz w:val="34"/>
          <w:szCs w:val="34"/>
        </w:rPr>
        <w:t>HOTEL RESERVATION REQUEST</w:t>
      </w:r>
    </w:p>
    <w:p w:rsidR="007C2578" w:rsidRDefault="007C2578" w:rsidP="00B66F27">
      <w:pPr>
        <w:pStyle w:val="font5"/>
        <w:spacing w:before="0" w:beforeAutospacing="0" w:after="0" w:afterAutospacing="0"/>
        <w:rPr>
          <w:rFonts w:ascii="Arial" w:eastAsiaTheme="minorHAnsi" w:hAnsi="Arial" w:cs="Arial" w:hint="default"/>
          <w:sz w:val="20"/>
          <w:szCs w:val="20"/>
        </w:rPr>
      </w:pPr>
    </w:p>
    <w:p w:rsidR="003F2D71" w:rsidRDefault="003F2D71" w:rsidP="00B66F27">
      <w:pPr>
        <w:pStyle w:val="font5"/>
        <w:spacing w:before="0" w:beforeAutospacing="0" w:after="0" w:afterAutospacing="0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4A442A" w:themeFill="background2" w:themeFillShade="40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3F2D71" w:rsidTr="003F2D71">
        <w:tc>
          <w:tcPr>
            <w:tcW w:w="1951" w:type="dxa"/>
            <w:shd w:val="clear" w:color="auto" w:fill="4A442A" w:themeFill="background2" w:themeFillShade="40"/>
          </w:tcPr>
          <w:p w:rsidR="00DF3437" w:rsidRPr="003F2D71" w:rsidRDefault="00DF3437" w:rsidP="003F2D71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color w:val="FFFFFF" w:themeColor="background1"/>
                <w:sz w:val="20"/>
                <w:szCs w:val="20"/>
              </w:rPr>
            </w:pPr>
            <w:r w:rsidRPr="003F2D71">
              <w:rPr>
                <w:rFonts w:ascii="굴림" w:eastAsia="굴림" w:hAnsi="굴림" w:cs="Arial"/>
                <w:b/>
                <w:color w:val="FFFFFF" w:themeColor="background1"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4A442A" w:themeFill="background2" w:themeFillShade="40"/>
          </w:tcPr>
          <w:p w:rsidR="00DF3437" w:rsidRPr="003F2D71" w:rsidRDefault="00DF3437" w:rsidP="003F2D71">
            <w:pPr>
              <w:pStyle w:val="7"/>
              <w:rPr>
                <w:rFonts w:ascii="굴림" w:hAnsi="굴림"/>
                <w:color w:val="FFFFFF" w:themeColor="background1"/>
                <w:sz w:val="20"/>
                <w:szCs w:val="20"/>
              </w:rPr>
            </w:pPr>
            <w:r w:rsidRPr="003F2D71">
              <w:rPr>
                <w:rFonts w:ascii="굴림" w:hAnsi="굴림" w:hint="eastAsia"/>
                <w:color w:val="FFFFFF" w:themeColor="background1"/>
                <w:sz w:val="20"/>
                <w:szCs w:val="20"/>
              </w:rPr>
              <w:t xml:space="preserve">Tel. +82 </w:t>
            </w:r>
            <w:r w:rsidRPr="003F2D71">
              <w:rPr>
                <w:rFonts w:ascii="굴림" w:hAnsi="굴림" w:cs="Arial"/>
                <w:color w:val="FFFFFF" w:themeColor="background1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4A442A" w:themeFill="background2" w:themeFillShade="40"/>
          </w:tcPr>
          <w:p w:rsidR="00DF3437" w:rsidRPr="003F2D71" w:rsidRDefault="00DF3437" w:rsidP="003F2D71">
            <w:pPr>
              <w:pStyle w:val="7"/>
              <w:rPr>
                <w:rFonts w:ascii="굴림" w:hAnsi="굴림"/>
                <w:color w:val="FFFFFF" w:themeColor="background1"/>
                <w:sz w:val="20"/>
                <w:szCs w:val="20"/>
              </w:rPr>
            </w:pPr>
            <w:proofErr w:type="gramStart"/>
            <w:r w:rsidRPr="003F2D71">
              <w:rPr>
                <w:rFonts w:ascii="굴림" w:hAnsi="굴림" w:hint="eastAsia"/>
                <w:color w:val="FFFFFF" w:themeColor="background1"/>
                <w:sz w:val="20"/>
                <w:szCs w:val="20"/>
              </w:rPr>
              <w:t>Fax.</w:t>
            </w:r>
            <w:proofErr w:type="gramEnd"/>
            <w:r w:rsidRPr="003F2D71">
              <w:rPr>
                <w:rFonts w:ascii="굴림" w:hAnsi="굴림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3F2D71">
              <w:rPr>
                <w:rFonts w:ascii="굴림" w:hAnsi="굴림" w:cs="Arial" w:hint="eastAsia"/>
                <w:color w:val="FFFFFF" w:themeColor="background1"/>
                <w:sz w:val="20"/>
                <w:szCs w:val="20"/>
              </w:rPr>
              <w:t xml:space="preserve">+82 </w:t>
            </w:r>
            <w:r w:rsidRPr="003F2D71">
              <w:rPr>
                <w:rFonts w:ascii="굴림" w:hAnsi="굴림" w:cs="Arial"/>
                <w:color w:val="FFFFFF" w:themeColor="background1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4A442A" w:themeFill="background2" w:themeFillShade="40"/>
          </w:tcPr>
          <w:p w:rsidR="00DF3437" w:rsidRPr="003F2D71" w:rsidRDefault="00DF3437" w:rsidP="003F2D71">
            <w:pPr>
              <w:pStyle w:val="7"/>
              <w:rPr>
                <w:rFonts w:ascii="굴림" w:hAnsi="굴림"/>
                <w:color w:val="FFFFFF" w:themeColor="background1"/>
                <w:sz w:val="20"/>
                <w:szCs w:val="20"/>
              </w:rPr>
            </w:pPr>
            <w:proofErr w:type="gramStart"/>
            <w:r w:rsidRPr="003F2D71">
              <w:rPr>
                <w:rFonts w:ascii="굴림" w:hAnsi="굴림" w:hint="eastAsia"/>
                <w:color w:val="FFFFFF" w:themeColor="background1"/>
                <w:sz w:val="20"/>
                <w:szCs w:val="20"/>
              </w:rPr>
              <w:t>e-mail</w:t>
            </w:r>
            <w:proofErr w:type="gramEnd"/>
            <w:r w:rsidRPr="003F2D71">
              <w:rPr>
                <w:rFonts w:ascii="굴림" w:hAnsi="굴림" w:hint="eastAsia"/>
                <w:color w:val="FFFFFF" w:themeColor="background1"/>
                <w:sz w:val="20"/>
                <w:szCs w:val="20"/>
              </w:rPr>
              <w:t xml:space="preserve">. </w:t>
            </w:r>
            <w:hyperlink r:id="rId9" w:history="1">
              <w:r w:rsidRPr="003F2D71">
                <w:rPr>
                  <w:rStyle w:val="a3"/>
                  <w:rFonts w:ascii="굴림" w:hAnsi="굴림" w:cs="Arial"/>
                  <w:color w:val="FFFFFF" w:themeColor="background1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B66F27" w:rsidRPr="003F2D71" w:rsidRDefault="00B66F27" w:rsidP="00DF3437">
      <w:pPr>
        <w:rPr>
          <w:rFonts w:ascii="Arial" w:hAnsi="Arial" w:cs="Arial"/>
          <w:sz w:val="10"/>
          <w:szCs w:val="10"/>
        </w:rPr>
      </w:pPr>
    </w:p>
    <w:p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="009410EE" w:rsidRPr="0028399C">
        <w:rPr>
          <w:rFonts w:ascii="Arial" w:hAnsi="Arial" w:cs="Arial" w:hint="eastAsia"/>
          <w:b/>
          <w:bCs/>
          <w:u w:val="single"/>
        </w:rPr>
        <w:t>no later than</w:t>
      </w:r>
      <w:r w:rsidRPr="0028399C">
        <w:rPr>
          <w:rFonts w:ascii="Arial" w:hAnsi="Arial" w:cs="Arial"/>
          <w:b/>
          <w:bCs/>
          <w:u w:val="single"/>
        </w:rPr>
        <w:t xml:space="preserve"> </w:t>
      </w:r>
      <w:r w:rsidR="0028399C" w:rsidRPr="0028399C">
        <w:rPr>
          <w:rFonts w:ascii="Arial" w:hAnsi="Arial" w:cs="Arial" w:hint="eastAsia"/>
          <w:b/>
          <w:bCs/>
          <w:u w:val="single"/>
        </w:rPr>
        <w:t>April</w:t>
      </w:r>
      <w:r w:rsidR="009410EE" w:rsidRPr="0028399C">
        <w:rPr>
          <w:rFonts w:ascii="Arial" w:hAnsi="Arial" w:cs="Arial" w:hint="eastAsia"/>
          <w:b/>
          <w:bCs/>
          <w:u w:val="single"/>
        </w:rPr>
        <w:t xml:space="preserve"> </w:t>
      </w:r>
      <w:r w:rsidR="0028399C" w:rsidRPr="0028399C">
        <w:rPr>
          <w:rFonts w:ascii="Arial" w:hAnsi="Arial" w:cs="Arial" w:hint="eastAsia"/>
          <w:b/>
          <w:bCs/>
          <w:u w:val="single"/>
        </w:rPr>
        <w:t>13</w:t>
      </w:r>
      <w:r w:rsidRPr="0028399C">
        <w:rPr>
          <w:rFonts w:ascii="Arial" w:hAnsi="Arial" w:cs="Arial"/>
          <w:b/>
          <w:bCs/>
          <w:u w:val="single"/>
        </w:rPr>
        <w:t>,</w:t>
      </w:r>
      <w:r w:rsidRPr="0028399C">
        <w:rPr>
          <w:rFonts w:ascii="Arial" w:hAnsi="Arial" w:cs="Arial" w:hint="eastAsia"/>
          <w:b/>
          <w:bCs/>
          <w:u w:val="single"/>
        </w:rPr>
        <w:t xml:space="preserve"> 201</w:t>
      </w:r>
      <w:r w:rsidR="0028399C" w:rsidRPr="0028399C">
        <w:rPr>
          <w:rFonts w:ascii="Arial" w:hAnsi="Arial" w:cs="Arial" w:hint="eastAsia"/>
          <w:b/>
          <w:bCs/>
          <w:u w:val="single"/>
        </w:rPr>
        <w:t>8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</w:p>
    <w:p w:rsidR="009A3BA3" w:rsidRPr="00F33BC3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3F2D71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4A442A" w:themeFill="background2" w:themeFillShade="40"/>
            <w:noWrap/>
            <w:vAlign w:val="center"/>
            <w:hideMark/>
          </w:tcPr>
          <w:p w:rsidR="00DF3437" w:rsidRPr="00227692" w:rsidRDefault="00DF3437" w:rsidP="00E23931">
            <w:pPr>
              <w:jc w:val="both"/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E23931">
              <w:rPr>
                <w:rFonts w:ascii="Arial" w:eastAsia="맑은 고딕" w:hAnsi="Arial" w:cs="Arial"/>
                <w:b/>
                <w:bCs/>
                <w:color w:val="FFFFFF" w:themeColor="background1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B66F27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C1100B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DF3437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B66F27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B66F27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DF3437" w:rsidRPr="00227692" w:rsidTr="00B66F27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B66F27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4"/>
        <w:gridCol w:w="5750"/>
      </w:tblGrid>
      <w:tr w:rsidR="00DF3437" w:rsidRPr="00E23931" w:rsidTr="003F2D71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4A442A" w:themeFill="background2" w:themeFillShade="40"/>
            <w:noWrap/>
            <w:vAlign w:val="center"/>
            <w:hideMark/>
          </w:tcPr>
          <w:p w:rsidR="00DF3437" w:rsidRPr="00E23931" w:rsidRDefault="00DF3437" w:rsidP="003F2D71">
            <w:pPr>
              <w:rPr>
                <w:rFonts w:ascii="Arial" w:eastAsia="맑은 고딕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3931">
              <w:rPr>
                <w:rFonts w:ascii="Arial" w:eastAsia="맑은 고딕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B66F27">
        <w:trPr>
          <w:trHeight w:val="3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3F2D71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            </w:t>
            </w:r>
            <w:r w:rsidR="00EA7A19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Grand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InterContinental Seoul </w:t>
            </w:r>
            <w:proofErr w:type="spellStart"/>
            <w:r w:rsidR="00EA7A19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Parnas</w:t>
            </w:r>
            <w:proofErr w:type="spellEnd"/>
          </w:p>
        </w:tc>
      </w:tr>
      <w:tr w:rsidR="00DF3437" w:rsidRPr="005D642D" w:rsidTr="00B66F27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3F2D71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3F2D71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3F2D71" w:rsidRPr="005D642D" w:rsidTr="003F2D71">
        <w:trPr>
          <w:trHeight w:val="3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71" w:rsidRPr="003F2D71" w:rsidRDefault="003F2D71" w:rsidP="003F2D71">
            <w:pPr>
              <w:rPr>
                <w:rFonts w:ascii="Arial" w:eastAsia="돋움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Room Type &amp; Special Rate</w:t>
            </w:r>
          </w:p>
        </w:tc>
      </w:tr>
      <w:tr w:rsidR="003F2D71" w:rsidRPr="005D642D" w:rsidTr="00B05208">
        <w:trPr>
          <w:trHeight w:val="451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F2D71" w:rsidRPr="008C7D64" w:rsidRDefault="003B4B88" w:rsidP="003B4B88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26pt;height:17.25pt" o:ole="">
                  <v:imagedata r:id="rId18" o:title=""/>
                </v:shape>
                <w:control r:id="rId19" w:name="CheckBox121" w:shapeid="_x0000_i1042"/>
              </w:objec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4" type="#_x0000_t75" style="width:118.5pt;height:17.25pt" o:ole="">
                  <v:imagedata r:id="rId20" o:title=""/>
                </v:shape>
                <w:control r:id="rId21" w:name="CheckBox131" w:shapeid="_x0000_i1044"/>
              </w:objec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6" type="#_x0000_t75" style="width:146.25pt;height:17.25pt" o:ole="">
                  <v:imagedata r:id="rId22" o:title=""/>
                </v:shape>
                <w:control r:id="rId23" w:name="CheckBox1" w:shapeid="_x0000_i1046"/>
              </w:object>
            </w:r>
          </w:p>
        </w:tc>
      </w:tr>
      <w:tr w:rsidR="00F33BC3" w:rsidRPr="00227692" w:rsidTr="00B05208">
        <w:trPr>
          <w:trHeight w:val="42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BC3" w:rsidRPr="00227692" w:rsidRDefault="00C1100B" w:rsidP="003F2D71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42" type="#_x0000_t201" style="position:absolute;margin-left:307.2pt;margin-top:.15pt;width:54pt;height:17.25pt;z-index:251676672;mso-position-horizontal-relative:text;mso-position-vertical-relative:text;mso-width-relative:page;mso-height-relative:page" o:preferrelative="t" wrapcoords="-300 0 -300 20661 21600 20661 21600 0 -300 0" filled="f" stroked="f">
                  <v:imagedata r:id="rId24" o:title=""/>
                  <o:lock v:ext="edit" aspectratio="t"/>
                  <w10:wrap type="tight"/>
                </v:shape>
                <w:control r:id="rId25" w:name="CheckBox221" w:shapeid="_x0000_s1042"/>
              </w:pict>
            </w:r>
            <w:r w:rsidR="00F33BC3" w:rsidRPr="00227692">
              <w:rPr>
                <w:rFonts w:ascii="Arial" w:eastAsia="돋움" w:hAnsi="Arial" w:cs="Arial"/>
                <w:b/>
                <w:color w:val="000000"/>
                <w:szCs w:val="20"/>
              </w:rPr>
              <w:t>Smoking Preference :</w:t>
            </w:r>
            <w:r w:rsidR="00F33BC3" w:rsidRPr="00227692">
              <w:rPr>
                <w:rFonts w:ascii="Arial" w:eastAsia="돋움" w:hAnsi="Arial" w:cs="Arial"/>
                <w:color w:val="000000"/>
                <w:szCs w:val="20"/>
              </w:rPr>
              <w:t xml:space="preserve"> </w:t>
            </w:r>
            <w:r w:rsidR="00F33BC3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</w:t>
            </w:r>
            <w:r>
              <w:rPr>
                <w:noProof/>
              </w:rPr>
              <w:pict>
                <v:shape id="_x0000_s1041" type="#_x0000_t201" style="position:absolute;margin-left:172.2pt;margin-top:-.45pt;width:73.5pt;height:17.25pt;z-index:251675648;mso-position-horizontal:absolute;mso-position-horizontal-relative:text;mso-position-vertical:absolute;mso-position-vertical-relative:text;mso-width-relative:page;mso-height-relative:page" o:preferrelative="t" wrapcoords="-220 0 -220 20661 21600 20661 21600 0 -220 0" filled="f" stroked="f">
                  <v:imagedata r:id="rId26" o:title=""/>
                  <o:lock v:ext="edit" aspectratio="t"/>
                  <w10:wrap type="tight"/>
                </v:shape>
                <w:control r:id="rId27" w:name="CheckBox22" w:shapeid="_x0000_s1041"/>
              </w:pict>
            </w:r>
            <w:r w:rsidR="00F33BC3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</w:t>
            </w:r>
          </w:p>
        </w:tc>
      </w:tr>
      <w:tr w:rsidR="00F33BC3" w:rsidRPr="00227692" w:rsidTr="00E72FDF">
        <w:trPr>
          <w:trHeight w:val="348"/>
          <w:jc w:val="center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C3" w:rsidRPr="00D41B89" w:rsidRDefault="00F33BC3" w:rsidP="003F2D71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BC3" w:rsidRPr="00D41B89" w:rsidRDefault="00F33BC3" w:rsidP="003F2D71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F33BC3" w:rsidRPr="00227692" w:rsidTr="00E72FDF">
        <w:trPr>
          <w:trHeight w:val="348"/>
          <w:jc w:val="center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C3" w:rsidRPr="00D41B89" w:rsidRDefault="00F33BC3" w:rsidP="003F2D71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D41B89" w:rsidRDefault="00F33BC3" w:rsidP="003F2D71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F33BC3" w:rsidRPr="002F2B22" w:rsidTr="00B66F27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3817C3" w:rsidRDefault="00F33BC3" w:rsidP="003F2D71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C1100B" w:rsidRPr="002F2B22" w:rsidTr="00B66F27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00B" w:rsidRPr="003817C3" w:rsidRDefault="00C1100B" w:rsidP="003F2D71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*Above rates are based on no double occupancy charge.</w:t>
            </w:r>
            <w:bookmarkStart w:id="0" w:name="_GoBack"/>
            <w:bookmarkEnd w:id="0"/>
          </w:p>
        </w:tc>
      </w:tr>
      <w:tr w:rsidR="00F33BC3" w:rsidRPr="00227692" w:rsidTr="00B66F27">
        <w:trPr>
          <w:trHeight w:val="22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9C" w:rsidRDefault="00F33BC3" w:rsidP="00B66F27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bove rate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="003B4B8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ex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clusive of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b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reakfast</w:t>
            </w:r>
            <w:r w:rsidR="003B4B8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. Special breakfast rate is offered at KRW30</w:t>
            </w:r>
            <w:proofErr w:type="gramStart"/>
            <w:r w:rsidR="003B4B8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,000</w:t>
            </w:r>
            <w:proofErr w:type="gramEnd"/>
            <w:r w:rsidR="003B4B8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3B4B88"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subject to 21 % of service charge and cumulative government room tax</w:t>
            </w:r>
            <w:r w:rsidR="003B4B8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per person.</w:t>
            </w:r>
          </w:p>
          <w:p w:rsidR="0028399C" w:rsidRDefault="0028399C" w:rsidP="00B66F27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Breakfast Restaurant: Grand Kitchen (1F)</w:t>
            </w:r>
          </w:p>
          <w:p w:rsidR="00F33BC3" w:rsidRPr="003817C3" w:rsidRDefault="0028399C" w:rsidP="00B66F27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(Club Deluxe Room is including buffet breakfast at the Club InterContinental Lounge (26F))</w:t>
            </w:r>
          </w:p>
        </w:tc>
      </w:tr>
      <w:tr w:rsidR="00F33BC3" w:rsidRPr="00227692" w:rsidTr="00B66F27">
        <w:trPr>
          <w:trHeight w:val="22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3817C3" w:rsidRDefault="00F33BC3" w:rsidP="003F2D71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 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F33BC3" w:rsidRPr="00227692" w:rsidTr="00B66F27">
        <w:trPr>
          <w:trHeight w:val="22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3817C3" w:rsidRDefault="00F33BC3" w:rsidP="003F2D71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room 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F33BC3" w:rsidRPr="00227692" w:rsidTr="00B66F27">
        <w:trPr>
          <w:trHeight w:val="22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3817C3" w:rsidRDefault="00F33BC3" w:rsidP="003F2D71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*Above room rates are invalid to save IHG reward points.</w:t>
            </w:r>
          </w:p>
        </w:tc>
      </w:tr>
      <w:tr w:rsidR="00F33BC3" w:rsidRPr="00227692" w:rsidTr="00B66F27">
        <w:trPr>
          <w:trHeight w:val="22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BC3" w:rsidRPr="003817C3" w:rsidRDefault="00F33BC3" w:rsidP="003F2D71">
            <w:pPr>
              <w:spacing w:line="180" w:lineRule="exact"/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E23931" w:rsidTr="003F2D71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4A442A" w:themeFill="background2" w:themeFillShade="40"/>
            <w:noWrap/>
            <w:vAlign w:val="center"/>
            <w:hideMark/>
          </w:tcPr>
          <w:p w:rsidR="00DF3437" w:rsidRPr="00E23931" w:rsidRDefault="00DF3437" w:rsidP="003F2D71">
            <w:pPr>
              <w:rPr>
                <w:rFonts w:ascii="Arial" w:eastAsia="맑은 고딕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3931">
              <w:rPr>
                <w:rFonts w:ascii="Arial" w:eastAsia="맑은 고딕" w:hAnsi="Arial" w:cs="Arial"/>
                <w:b/>
                <w:bCs/>
                <w:color w:val="FFFFFF" w:themeColor="background1"/>
                <w:sz w:val="22"/>
                <w:szCs w:val="22"/>
              </w:rPr>
              <w:t>3. CREDIT CARD GUARANTEE</w:t>
            </w:r>
          </w:p>
        </w:tc>
      </w:tr>
      <w:tr w:rsidR="00DF3437" w:rsidRPr="00227692" w:rsidTr="003F2D71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305AFD" w:rsidRDefault="00C1100B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11" w:shapeid="_x0000_s1034"/>
              </w:pi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2" w:shapeid="_x0000_s103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" w:shapeid="_x0000_s103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" w:shapeid="_x0000_s103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CheckBox3211" w:shapeid="_x0000_s1033"/>
              </w:pic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  <w:r w:rsidR="00DF3437" w:rsidRPr="00305AFD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DF3437" w:rsidRPr="00305AFD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      </w: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/ </w:t>
            </w:r>
            <w:r w:rsidR="00DF3437" w:rsidRPr="00305AFD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3F2D71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3F2D71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3F2D71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3F2D71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3437" w:rsidRPr="00B22FE8" w:rsidRDefault="00DF3437" w:rsidP="003F2D71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7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E23931" w:rsidTr="003F2D71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4A442A" w:themeFill="background2" w:themeFillShade="40"/>
            <w:noWrap/>
            <w:vAlign w:val="center"/>
            <w:hideMark/>
          </w:tcPr>
          <w:p w:rsidR="00DF3437" w:rsidRPr="00E23931" w:rsidRDefault="00DF3437" w:rsidP="003F2D71">
            <w:pPr>
              <w:rPr>
                <w:rFonts w:ascii="Arial" w:eastAsia="맑은 고딕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3931">
              <w:rPr>
                <w:rFonts w:ascii="Arial" w:eastAsia="맑은 고딕" w:hAnsi="Arial" w:cs="Arial" w:hint="eastAsia"/>
                <w:b/>
                <w:bCs/>
                <w:color w:val="FFFFFF" w:themeColor="background1"/>
                <w:sz w:val="22"/>
                <w:szCs w:val="22"/>
              </w:rPr>
              <w:t>4. SPECIAL REQUEST</w:t>
            </w:r>
          </w:p>
        </w:tc>
      </w:tr>
      <w:tr w:rsidR="00DF3437" w:rsidRPr="00227692" w:rsidTr="00AE67B7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3F2D71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  <w:tr w:rsidR="00AE67B7" w:rsidRPr="00227692" w:rsidTr="00AE67B7">
        <w:trPr>
          <w:trHeight w:val="313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7B7" w:rsidRPr="00227692" w:rsidRDefault="00AE67B7" w:rsidP="003F2D71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3B4B88">
      <w:headerReference w:type="default" r:id="rId38"/>
      <w:footerReference w:type="default" r:id="rId39"/>
      <w:pgSz w:w="11906" w:h="16838"/>
      <w:pgMar w:top="1701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71" w:rsidRDefault="003F2D71" w:rsidP="00DF3437">
      <w:r>
        <w:separator/>
      </w:r>
    </w:p>
  </w:endnote>
  <w:endnote w:type="continuationSeparator" w:id="0">
    <w:p w:rsidR="003F2D71" w:rsidRDefault="003F2D71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71" w:rsidRPr="00CF4CDE" w:rsidRDefault="003F2D71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Grand InterContinental Seoul </w:t>
    </w:r>
    <w:proofErr w:type="spellStart"/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>Parnas</w:t>
    </w:r>
    <w:proofErr w:type="spellEnd"/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 </w:t>
    </w:r>
    <w:r w:rsidRPr="00CF4CDE">
      <w:rPr>
        <w:rFonts w:ascii="Tahoma" w:hAnsi="Tahoma" w:cs="Tahoma" w:hint="eastAsia"/>
        <w:color w:val="808080"/>
        <w:sz w:val="16"/>
        <w:szCs w:val="16"/>
      </w:rPr>
      <w:t xml:space="preserve">  (06164) 521 Teheran-</w:t>
    </w:r>
    <w:proofErr w:type="spellStart"/>
    <w:r w:rsidRPr="00CF4CDE">
      <w:rPr>
        <w:rFonts w:ascii="Tahoma" w:hAnsi="Tahoma" w:cs="Tahoma" w:hint="eastAsia"/>
        <w:color w:val="808080"/>
        <w:sz w:val="16"/>
        <w:szCs w:val="16"/>
      </w:rPr>
      <w:t>ro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>, Gangnam-</w:t>
    </w:r>
    <w:proofErr w:type="spellStart"/>
    <w:r w:rsidRPr="00CF4CDE">
      <w:rPr>
        <w:rFonts w:ascii="Tahoma" w:hAnsi="Tahoma" w:cs="Tahoma" w:hint="eastAsia"/>
        <w:color w:val="808080"/>
        <w:sz w:val="16"/>
        <w:szCs w:val="16"/>
      </w:rPr>
      <w:t>gu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 xml:space="preserve">, Seoul, Korea   </w:t>
    </w:r>
  </w:p>
  <w:p w:rsidR="003F2D71" w:rsidRPr="00EA7A19" w:rsidRDefault="003F2D71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color w:val="808080"/>
        <w:sz w:val="16"/>
        <w:szCs w:val="16"/>
      </w:rPr>
      <w:t xml:space="preserve">Tel: (82-2) 555-5656   Fax: (82-2) 559-7990   </w:t>
    </w:r>
    <w:r w:rsidRPr="00CF4CDE">
      <w:rPr>
        <w:rFonts w:ascii="Tahoma" w:hAnsi="Tahoma" w:cs="Tahoma"/>
        <w:color w:val="808080"/>
        <w:sz w:val="16"/>
        <w:szCs w:val="16"/>
      </w:rPr>
      <w:t>www.grandicparnas.com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71" w:rsidRDefault="003F2D71" w:rsidP="00DF3437">
      <w:r>
        <w:separator/>
      </w:r>
    </w:p>
  </w:footnote>
  <w:footnote w:type="continuationSeparator" w:id="0">
    <w:p w:rsidR="003F2D71" w:rsidRDefault="003F2D71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71" w:rsidRDefault="003F2D71" w:rsidP="00C61962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5231342</wp:posOffset>
          </wp:positionH>
          <wp:positionV relativeFrom="paragraph">
            <wp:posOffset>114300</wp:posOffset>
          </wp:positionV>
          <wp:extent cx="1788583" cy="476250"/>
          <wp:effectExtent l="0" t="0" r="0" b="0"/>
          <wp:wrapNone/>
          <wp:docPr id="3" name="그림 2" descr="Grand_Line_3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_Line_3D.gif"/>
                  <pic:cNvPicPr/>
                </pic:nvPicPr>
                <pic:blipFill>
                  <a:blip r:embed="rId1"/>
                  <a:srcRect t="17582" b="18681"/>
                  <a:stretch>
                    <a:fillRect/>
                  </a:stretch>
                </pic:blipFill>
                <pic:spPr>
                  <a:xfrm>
                    <a:off x="0" y="0"/>
                    <a:ext cx="178858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99C">
      <w:rPr>
        <w:noProof/>
      </w:rPr>
      <w:drawing>
        <wp:inline distT="0" distB="0" distL="0" distR="0" wp14:anchorId="648DBD43" wp14:editId="2CA2AA54">
          <wp:extent cx="4295775" cy="10668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957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D71" w:rsidRDefault="003F2D71" w:rsidP="00F33BC3">
    <w:pPr>
      <w:pStyle w:val="a6"/>
    </w:pPr>
    <w:r>
      <w:rPr>
        <w:rFonts w:hint="eastAsia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C79E6"/>
    <w:rsid w:val="000D500B"/>
    <w:rsid w:val="00234B1E"/>
    <w:rsid w:val="0028399C"/>
    <w:rsid w:val="002F33C5"/>
    <w:rsid w:val="002F67E0"/>
    <w:rsid w:val="003100F1"/>
    <w:rsid w:val="00394DD7"/>
    <w:rsid w:val="003B4B88"/>
    <w:rsid w:val="003F2D71"/>
    <w:rsid w:val="004427D7"/>
    <w:rsid w:val="004C0DF3"/>
    <w:rsid w:val="00501335"/>
    <w:rsid w:val="00581F4E"/>
    <w:rsid w:val="00685A9D"/>
    <w:rsid w:val="006A27CB"/>
    <w:rsid w:val="00782340"/>
    <w:rsid w:val="007C2578"/>
    <w:rsid w:val="007E680A"/>
    <w:rsid w:val="00822219"/>
    <w:rsid w:val="008B33DA"/>
    <w:rsid w:val="008F266C"/>
    <w:rsid w:val="009410EE"/>
    <w:rsid w:val="009A3BA3"/>
    <w:rsid w:val="009B3A12"/>
    <w:rsid w:val="009B61BB"/>
    <w:rsid w:val="00A45024"/>
    <w:rsid w:val="00A7338B"/>
    <w:rsid w:val="00A96258"/>
    <w:rsid w:val="00AB636D"/>
    <w:rsid w:val="00AC2475"/>
    <w:rsid w:val="00AE67B7"/>
    <w:rsid w:val="00B05208"/>
    <w:rsid w:val="00B22FE8"/>
    <w:rsid w:val="00B2799F"/>
    <w:rsid w:val="00B66F27"/>
    <w:rsid w:val="00BD6AB7"/>
    <w:rsid w:val="00BE6340"/>
    <w:rsid w:val="00C1100B"/>
    <w:rsid w:val="00C61962"/>
    <w:rsid w:val="00CC4EB0"/>
    <w:rsid w:val="00CF4016"/>
    <w:rsid w:val="00D26E0F"/>
    <w:rsid w:val="00DA6145"/>
    <w:rsid w:val="00DB22C7"/>
    <w:rsid w:val="00DC3623"/>
    <w:rsid w:val="00DD238A"/>
    <w:rsid w:val="00DF3437"/>
    <w:rsid w:val="00E23931"/>
    <w:rsid w:val="00E72FDF"/>
    <w:rsid w:val="00EA7A19"/>
    <w:rsid w:val="00EE181E"/>
    <w:rsid w:val="00EF0B36"/>
    <w:rsid w:val="00F2708C"/>
    <w:rsid w:val="00F32089"/>
    <w:rsid w:val="00F33BC3"/>
    <w:rsid w:val="00F4138C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13C41-4337-4074-831B-6CB5F3F5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Dean You</cp:lastModifiedBy>
  <cp:revision>3</cp:revision>
  <dcterms:created xsi:type="dcterms:W3CDTF">2018-01-23T00:40:00Z</dcterms:created>
  <dcterms:modified xsi:type="dcterms:W3CDTF">2018-01-23T01:30:00Z</dcterms:modified>
</cp:coreProperties>
</file>